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7F" w:rsidRDefault="00BD0C7F" w:rsidP="00BD0C7F">
      <w:pPr>
        <w:jc w:val="both"/>
        <w:rPr>
          <w:rFonts w:ascii="Century Gothic" w:hAnsi="Century Gothic"/>
          <w:b/>
          <w:sz w:val="20"/>
          <w:szCs w:val="20"/>
          <w:lang w:val="en-IN"/>
        </w:rPr>
      </w:pPr>
      <w:r>
        <w:rPr>
          <w:rFonts w:ascii="Century Gothic" w:hAnsi="Century Gothic"/>
          <w:b/>
          <w:sz w:val="20"/>
          <w:szCs w:val="20"/>
          <w:lang w:val="en-IN"/>
        </w:rPr>
        <w:t>Lind</w:t>
      </w:r>
      <w:r w:rsidR="00261332">
        <w:rPr>
          <w:rFonts w:ascii="Century Gothic" w:hAnsi="Century Gothic"/>
          <w:b/>
          <w:sz w:val="20"/>
          <w:szCs w:val="20"/>
          <w:lang w:val="en-IN"/>
        </w:rPr>
        <w:t>s</w:t>
      </w:r>
      <w:r>
        <w:rPr>
          <w:rFonts w:ascii="Century Gothic" w:hAnsi="Century Gothic"/>
          <w:b/>
          <w:sz w:val="20"/>
          <w:szCs w:val="20"/>
          <w:lang w:val="en-IN"/>
        </w:rPr>
        <w:t>ay Castle</w:t>
      </w:r>
    </w:p>
    <w:p w:rsidR="00BD0C7F" w:rsidRPr="00BD0C7F" w:rsidRDefault="00BD0C7F" w:rsidP="00BD0C7F">
      <w:pPr>
        <w:jc w:val="both"/>
        <w:rPr>
          <w:rFonts w:ascii="Century Gothic" w:hAnsi="Century Gothic"/>
          <w:sz w:val="20"/>
          <w:szCs w:val="20"/>
          <w:lang w:val="en-IN"/>
        </w:rPr>
      </w:pPr>
      <w:r w:rsidRPr="00BD0C7F">
        <w:rPr>
          <w:rFonts w:ascii="Century Gothic" w:hAnsi="Century Gothic"/>
          <w:sz w:val="20"/>
          <w:szCs w:val="20"/>
          <w:lang w:val="en-IN"/>
        </w:rPr>
        <w:t xml:space="preserve">Lindsay Castle is located just 3 minutes walk from Pezula Private Castle on Noetzie Beach, Knysna,  South Africa. </w:t>
      </w:r>
    </w:p>
    <w:p w:rsidR="00BD0C7F" w:rsidRPr="00BD0C7F" w:rsidRDefault="00BD0C7F" w:rsidP="00BD0C7F">
      <w:pPr>
        <w:jc w:val="both"/>
        <w:rPr>
          <w:rFonts w:ascii="Century Gothic" w:hAnsi="Century Gothic"/>
          <w:sz w:val="20"/>
          <w:szCs w:val="20"/>
          <w:lang w:val="en-IN"/>
        </w:rPr>
      </w:pPr>
      <w:r w:rsidRPr="00BD0C7F">
        <w:rPr>
          <w:rFonts w:ascii="Century Gothic" w:hAnsi="Century Gothic"/>
          <w:sz w:val="20"/>
          <w:szCs w:val="20"/>
          <w:lang w:val="en-IN"/>
        </w:rPr>
        <w:t>The property is a large stone-built structure built on rock at the edge of the beach at Noetzie.</w:t>
      </w:r>
      <w:r w:rsidRPr="00BD0C7F">
        <w:rPr>
          <w:rFonts w:ascii="Century Gothic" w:hAnsi="Century Gothic"/>
          <w:bCs/>
          <w:sz w:val="20"/>
          <w:szCs w:val="20"/>
          <w:lang w:val="en-IN"/>
        </w:rPr>
        <w:t xml:space="preserve"> </w:t>
      </w:r>
      <w:r w:rsidRPr="00BD0C7F">
        <w:rPr>
          <w:rFonts w:ascii="Century Gothic" w:hAnsi="Century Gothic"/>
          <w:sz w:val="20"/>
          <w:szCs w:val="20"/>
          <w:lang w:val="en-IN"/>
        </w:rPr>
        <w:t xml:space="preserve">Resembles a medieval castle full of comfy, well furnished rooms with beautiful views over the rocks and sea from its many shaped windows. </w:t>
      </w:r>
    </w:p>
    <w:p w:rsidR="00BD0C7F" w:rsidRPr="00BD0C7F" w:rsidRDefault="00BD0C7F" w:rsidP="00BD0C7F">
      <w:pPr>
        <w:jc w:val="both"/>
        <w:rPr>
          <w:rFonts w:ascii="Century Gothic" w:hAnsi="Century Gothic"/>
          <w:sz w:val="20"/>
          <w:szCs w:val="20"/>
          <w:lang w:val="en-IN"/>
        </w:rPr>
      </w:pPr>
      <w:r w:rsidRPr="00BD0C7F">
        <w:rPr>
          <w:rFonts w:ascii="Century Gothic" w:hAnsi="Century Gothic"/>
          <w:sz w:val="20"/>
          <w:szCs w:val="20"/>
          <w:lang w:val="en-IN"/>
        </w:rPr>
        <w:t xml:space="preserve">Lindsay castle offers 6 spacious bedrooms with stunning views of the Indian Ocean for 12 people. Three bedrooms are in the main castle and the remaining three are separately located in the right side of the castle. </w:t>
      </w:r>
    </w:p>
    <w:p w:rsidR="00BD0C7F" w:rsidRPr="00BD0C7F" w:rsidRDefault="00BD0C7F" w:rsidP="00BD0C7F">
      <w:pPr>
        <w:jc w:val="both"/>
        <w:rPr>
          <w:rFonts w:ascii="Century Gothic" w:hAnsi="Century Gothic"/>
          <w:sz w:val="20"/>
          <w:szCs w:val="20"/>
          <w:lang w:val="en-IN"/>
        </w:rPr>
      </w:pPr>
      <w:r w:rsidRPr="00BD0C7F">
        <w:rPr>
          <w:rFonts w:ascii="Century Gothic" w:hAnsi="Century Gothic"/>
          <w:sz w:val="20"/>
          <w:szCs w:val="20"/>
          <w:lang w:val="en-IN"/>
        </w:rPr>
        <w:t>The castle offers fully equipped kitchen, spacious dining area and beautiful decorated area with open fireplaces.</w:t>
      </w:r>
    </w:p>
    <w:p w:rsidR="006B274C" w:rsidRPr="006B274C" w:rsidRDefault="006B274C" w:rsidP="00BC0463">
      <w:pPr>
        <w:jc w:val="both"/>
        <w:rPr>
          <w:rFonts w:ascii="Century Gothic" w:hAnsi="Century Gothic"/>
          <w:b/>
          <w:sz w:val="20"/>
          <w:szCs w:val="20"/>
        </w:rPr>
      </w:pPr>
      <w:r w:rsidRPr="006B274C">
        <w:rPr>
          <w:rFonts w:ascii="Century Gothic" w:hAnsi="Century Gothic"/>
          <w:b/>
          <w:sz w:val="20"/>
          <w:szCs w:val="20"/>
        </w:rPr>
        <w:t>History of Noetzie</w:t>
      </w:r>
    </w:p>
    <w:p w:rsidR="00BC0463" w:rsidRPr="00583C4F" w:rsidRDefault="00BC0463" w:rsidP="00BC0463">
      <w:pPr>
        <w:jc w:val="both"/>
        <w:rPr>
          <w:rFonts w:ascii="Century Gothic" w:hAnsi="Century Gothic"/>
          <w:sz w:val="20"/>
          <w:szCs w:val="20"/>
        </w:rPr>
      </w:pPr>
      <w:r w:rsidRPr="00583C4F">
        <w:rPr>
          <w:rFonts w:ascii="Century Gothic" w:hAnsi="Century Gothic"/>
          <w:sz w:val="20"/>
          <w:szCs w:val="20"/>
        </w:rPr>
        <w:t xml:space="preserve">The name Noetzie is short for Noetziekamma, a Khoisan word </w:t>
      </w:r>
      <w:r>
        <w:rPr>
          <w:rFonts w:ascii="Century Gothic" w:hAnsi="Century Gothic"/>
          <w:sz w:val="20"/>
          <w:szCs w:val="20"/>
        </w:rPr>
        <w:t xml:space="preserve">meaning “place of dark water”. </w:t>
      </w:r>
      <w:r w:rsidRPr="00583C4F">
        <w:rPr>
          <w:rFonts w:ascii="Century Gothic" w:hAnsi="Century Gothic"/>
          <w:sz w:val="20"/>
          <w:szCs w:val="20"/>
        </w:rPr>
        <w:t xml:space="preserve">The golden brown water seen in the Noetzie River is rich in </w:t>
      </w:r>
      <w:r>
        <w:rPr>
          <w:rFonts w:ascii="Century Gothic" w:hAnsi="Century Gothic"/>
          <w:sz w:val="20"/>
          <w:szCs w:val="20"/>
        </w:rPr>
        <w:t>tannin.</w:t>
      </w:r>
      <w:r w:rsidRPr="00583C4F">
        <w:rPr>
          <w:rFonts w:ascii="Century Gothic" w:hAnsi="Century Gothic"/>
          <w:sz w:val="20"/>
          <w:szCs w:val="20"/>
        </w:rPr>
        <w:t xml:space="preserve"> Ancient Khoisan </w:t>
      </w:r>
      <w:bookmarkStart w:id="0" w:name="OLE_LINK1"/>
      <w:bookmarkStart w:id="1" w:name="OLE_LINK2"/>
      <w:bookmarkStart w:id="2" w:name="_GoBack"/>
      <w:r w:rsidRPr="00583C4F">
        <w:rPr>
          <w:rFonts w:ascii="Century Gothic" w:hAnsi="Century Gothic"/>
          <w:sz w:val="20"/>
          <w:szCs w:val="20"/>
        </w:rPr>
        <w:t>Middens</w:t>
      </w:r>
      <w:bookmarkEnd w:id="0"/>
      <w:bookmarkEnd w:id="1"/>
      <w:bookmarkEnd w:id="2"/>
      <w:r w:rsidRPr="00583C4F">
        <w:rPr>
          <w:rFonts w:ascii="Century Gothic" w:hAnsi="Century Gothic"/>
          <w:sz w:val="20"/>
          <w:szCs w:val="20"/>
        </w:rPr>
        <w:t xml:space="preserve">have been unearthed along this coast line. The name Khoisan includes both the San and Khoekhoe Clans. </w:t>
      </w:r>
    </w:p>
    <w:p w:rsidR="002C0CEF" w:rsidRPr="00583C4F" w:rsidRDefault="002C0CEF" w:rsidP="00BC0463">
      <w:pPr>
        <w:jc w:val="both"/>
        <w:rPr>
          <w:rFonts w:ascii="Century Gothic" w:hAnsi="Century Gothic"/>
          <w:sz w:val="20"/>
          <w:szCs w:val="20"/>
        </w:rPr>
      </w:pPr>
      <w:r w:rsidRPr="00583C4F">
        <w:rPr>
          <w:rFonts w:ascii="Century Gothic" w:hAnsi="Century Gothic"/>
          <w:sz w:val="20"/>
          <w:szCs w:val="20"/>
        </w:rPr>
        <w:t xml:space="preserve">Noetzie is renowned for its </w:t>
      </w:r>
      <w:r w:rsidR="00483461" w:rsidRPr="00583C4F">
        <w:rPr>
          <w:rFonts w:ascii="Century Gothic" w:hAnsi="Century Gothic"/>
          <w:sz w:val="20"/>
          <w:szCs w:val="20"/>
        </w:rPr>
        <w:t>quaint</w:t>
      </w:r>
      <w:r w:rsidRPr="00583C4F">
        <w:rPr>
          <w:rFonts w:ascii="Century Gothic" w:hAnsi="Century Gothic"/>
          <w:sz w:val="20"/>
          <w:szCs w:val="20"/>
        </w:rPr>
        <w:t xml:space="preserve"> sandstone castles on the beach and here you will also find original Anglo-Boer War beach cottages still intact. </w:t>
      </w:r>
      <w:r w:rsidR="00483461" w:rsidRPr="00583C4F">
        <w:rPr>
          <w:rFonts w:ascii="Century Gothic" w:hAnsi="Century Gothic"/>
          <w:sz w:val="20"/>
          <w:szCs w:val="20"/>
        </w:rPr>
        <w:t>Noet</w:t>
      </w:r>
      <w:r w:rsidR="00583C4F" w:rsidRPr="00583C4F">
        <w:rPr>
          <w:rFonts w:ascii="Century Gothic" w:hAnsi="Century Gothic"/>
          <w:sz w:val="20"/>
          <w:szCs w:val="20"/>
        </w:rPr>
        <w:t>z</w:t>
      </w:r>
      <w:r w:rsidR="00483461" w:rsidRPr="00583C4F">
        <w:rPr>
          <w:rFonts w:ascii="Century Gothic" w:hAnsi="Century Gothic"/>
          <w:sz w:val="20"/>
          <w:szCs w:val="20"/>
        </w:rPr>
        <w:t>ie has an extremely colourful history;some of the castles were used as convalescence hospitals for soldiers during</w:t>
      </w:r>
      <w:r w:rsidR="00583C4F" w:rsidRPr="00583C4F">
        <w:rPr>
          <w:rFonts w:ascii="Century Gothic" w:hAnsi="Century Gothic"/>
          <w:sz w:val="20"/>
          <w:szCs w:val="20"/>
        </w:rPr>
        <w:t xml:space="preserve"> and after World War II</w:t>
      </w:r>
      <w:r w:rsidR="00483461" w:rsidRPr="00583C4F">
        <w:rPr>
          <w:rFonts w:ascii="Century Gothic" w:hAnsi="Century Gothic"/>
          <w:sz w:val="20"/>
          <w:szCs w:val="20"/>
        </w:rPr>
        <w:t xml:space="preserve"> war</w:t>
      </w:r>
      <w:r w:rsidR="00583C4F" w:rsidRPr="00583C4F">
        <w:rPr>
          <w:rFonts w:ascii="Century Gothic" w:hAnsi="Century Gothic"/>
          <w:sz w:val="20"/>
          <w:szCs w:val="20"/>
        </w:rPr>
        <w:t xml:space="preserve">.  Historical characters </w:t>
      </w:r>
      <w:r w:rsidRPr="00583C4F">
        <w:rPr>
          <w:rFonts w:ascii="Century Gothic" w:hAnsi="Century Gothic"/>
          <w:sz w:val="20"/>
          <w:szCs w:val="20"/>
        </w:rPr>
        <w:t>like George Bernard Shaw lived here at North Cottage while his wife convalesc</w:t>
      </w:r>
      <w:r w:rsidR="00483461" w:rsidRPr="00583C4F">
        <w:rPr>
          <w:rFonts w:ascii="Century Gothic" w:hAnsi="Century Gothic"/>
          <w:sz w:val="20"/>
          <w:szCs w:val="20"/>
        </w:rPr>
        <w:t xml:space="preserve">ed in the Knysna Hospital after crashing their car along one of the Knysna passes. </w:t>
      </w:r>
      <w:r w:rsidRPr="00583C4F">
        <w:rPr>
          <w:rFonts w:ascii="Century Gothic" w:hAnsi="Century Gothic"/>
          <w:sz w:val="20"/>
          <w:szCs w:val="20"/>
        </w:rPr>
        <w:t xml:space="preserve"> Dig even deeper and you will </w:t>
      </w:r>
      <w:r w:rsidR="00483461" w:rsidRPr="00583C4F">
        <w:rPr>
          <w:rFonts w:ascii="Century Gothic" w:hAnsi="Century Gothic"/>
          <w:sz w:val="20"/>
          <w:szCs w:val="20"/>
        </w:rPr>
        <w:t>find</w:t>
      </w:r>
      <w:r w:rsidRPr="00583C4F">
        <w:rPr>
          <w:rFonts w:ascii="Century Gothic" w:hAnsi="Century Gothic"/>
          <w:sz w:val="20"/>
          <w:szCs w:val="20"/>
        </w:rPr>
        <w:t xml:space="preserve"> that ancient middens and san artefacts being unearthed along this rocky coastline.</w:t>
      </w:r>
    </w:p>
    <w:p w:rsidR="00F441CC" w:rsidRDefault="00F441CC" w:rsidP="00BC0463">
      <w:pPr>
        <w:jc w:val="both"/>
        <w:rPr>
          <w:rFonts w:ascii="Century Gothic" w:hAnsi="Century Gothic"/>
          <w:sz w:val="20"/>
          <w:szCs w:val="20"/>
        </w:rPr>
      </w:pPr>
      <w:r>
        <w:rPr>
          <w:rFonts w:ascii="Century Gothic" w:hAnsi="Century Gothic"/>
          <w:sz w:val="20"/>
          <w:szCs w:val="20"/>
        </w:rPr>
        <w:t>Millwood Cottage was built on the site where Noetzie Castle now lies; this was called ‘Yellow Cottage’ and when the Henderson Family built the Castle on the site, they moved ‘Yellow Cottage’ to this new site.  The wood was not well treated and the cottage was rebuilt in 1068 in its current plan.</w:t>
      </w:r>
    </w:p>
    <w:p w:rsidR="002C0CEF" w:rsidRPr="00583C4F" w:rsidRDefault="00F441CC" w:rsidP="00BC0463">
      <w:pPr>
        <w:jc w:val="both"/>
        <w:rPr>
          <w:rFonts w:ascii="Century Gothic" w:hAnsi="Century Gothic"/>
          <w:sz w:val="20"/>
          <w:szCs w:val="20"/>
        </w:rPr>
      </w:pPr>
      <w:r>
        <w:rPr>
          <w:rFonts w:ascii="Century Gothic" w:hAnsi="Century Gothic"/>
          <w:sz w:val="20"/>
          <w:szCs w:val="20"/>
        </w:rPr>
        <w:t>N</w:t>
      </w:r>
      <w:r w:rsidR="002C0CEF" w:rsidRPr="00583C4F">
        <w:rPr>
          <w:rFonts w:ascii="Century Gothic" w:hAnsi="Century Gothic"/>
          <w:sz w:val="20"/>
          <w:szCs w:val="20"/>
        </w:rPr>
        <w:t xml:space="preserve">oetzie is loved </w:t>
      </w:r>
      <w:r w:rsidR="007179D3" w:rsidRPr="00583C4F">
        <w:rPr>
          <w:rFonts w:ascii="Century Gothic" w:hAnsi="Century Gothic"/>
          <w:sz w:val="20"/>
          <w:szCs w:val="20"/>
        </w:rPr>
        <w:t>by those who appreciate being close to nature.</w:t>
      </w:r>
    </w:p>
    <w:p w:rsidR="00DB6464" w:rsidRPr="00583C4F" w:rsidRDefault="00DB6464" w:rsidP="00BC0463">
      <w:pPr>
        <w:jc w:val="both"/>
        <w:rPr>
          <w:rFonts w:ascii="Century Gothic" w:hAnsi="Century Gothic"/>
          <w:sz w:val="20"/>
          <w:szCs w:val="20"/>
        </w:rPr>
      </w:pPr>
    </w:p>
    <w:sectPr w:rsidR="00DB6464" w:rsidRPr="00583C4F" w:rsidSect="0058673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20"/>
  <w:hyphenationZone w:val="425"/>
  <w:characterSpacingControl w:val="doNotCompress"/>
  <w:compat>
    <w:useFELayout/>
  </w:compat>
  <w:rsids>
    <w:rsidRoot w:val="002C0CEF"/>
    <w:rsid w:val="000E6101"/>
    <w:rsid w:val="00261332"/>
    <w:rsid w:val="002C0CEF"/>
    <w:rsid w:val="00483461"/>
    <w:rsid w:val="004E411D"/>
    <w:rsid w:val="00583C4F"/>
    <w:rsid w:val="00586730"/>
    <w:rsid w:val="00675E0D"/>
    <w:rsid w:val="006B274C"/>
    <w:rsid w:val="007179D3"/>
    <w:rsid w:val="008A54EF"/>
    <w:rsid w:val="00AC1446"/>
    <w:rsid w:val="00BC0463"/>
    <w:rsid w:val="00BD0C7F"/>
    <w:rsid w:val="00DB6464"/>
    <w:rsid w:val="00DE7FD5"/>
    <w:rsid w:val="00F441C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860842">
      <w:bodyDiv w:val="1"/>
      <w:marLeft w:val="0"/>
      <w:marRight w:val="0"/>
      <w:marTop w:val="0"/>
      <w:marBottom w:val="0"/>
      <w:divBdr>
        <w:top w:val="none" w:sz="0" w:space="0" w:color="auto"/>
        <w:left w:val="none" w:sz="0" w:space="0" w:color="auto"/>
        <w:bottom w:val="none" w:sz="0" w:space="0" w:color="auto"/>
        <w:right w:val="none" w:sz="0" w:space="0" w:color="auto"/>
      </w:divBdr>
    </w:div>
    <w:div w:id="14048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Dell</cp:lastModifiedBy>
  <cp:revision>5</cp:revision>
  <dcterms:created xsi:type="dcterms:W3CDTF">2018-03-22T07:41:00Z</dcterms:created>
  <dcterms:modified xsi:type="dcterms:W3CDTF">2020-04-22T06:49:00Z</dcterms:modified>
</cp:coreProperties>
</file>